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ŽIDOVŠTÍ SPOLUŽÁCI</w:t>
      </w:r>
    </w:p>
    <w:p w14:paraId="00000002" w14:textId="77777777" w:rsidR="00515A88" w:rsidRDefault="00515A88">
      <w:pPr>
        <w:rPr>
          <w:sz w:val="26"/>
          <w:szCs w:val="26"/>
        </w:rPr>
      </w:pPr>
    </w:p>
    <w:p w14:paraId="00000003" w14:textId="77777777" w:rsidR="00515A88" w:rsidRDefault="00F030DA">
      <w:pPr>
        <w:rPr>
          <w:b/>
          <w:sz w:val="26"/>
          <w:szCs w:val="26"/>
        </w:rPr>
      </w:pPr>
      <w:r>
        <w:rPr>
          <w:b/>
          <w:sz w:val="26"/>
          <w:szCs w:val="26"/>
        </w:rPr>
        <w:t>Leopold Hoffman a Sari Hoffmanová</w:t>
      </w:r>
    </w:p>
    <w:p w14:paraId="00000004" w14:textId="15ABF5E6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Byli souroze</w:t>
      </w:r>
      <w:r w:rsidR="00CE7B08">
        <w:rPr>
          <w:sz w:val="26"/>
          <w:szCs w:val="26"/>
        </w:rPr>
        <w:t xml:space="preserve">nci z Otrokovic a oba </w:t>
      </w:r>
      <w:r w:rsidR="00CE7B08" w:rsidRPr="00CE7B08">
        <w:rPr>
          <w:sz w:val="26"/>
          <w:szCs w:val="26"/>
          <w:highlight w:val="yellow"/>
        </w:rPr>
        <w:t xml:space="preserve">zahynuli </w:t>
      </w:r>
      <w:r w:rsidRPr="00CE7B08">
        <w:rPr>
          <w:sz w:val="26"/>
          <w:szCs w:val="26"/>
          <w:highlight w:val="yellow"/>
        </w:rPr>
        <w:t>spolu</w:t>
      </w:r>
      <w:r w:rsidR="00CE7B08">
        <w:rPr>
          <w:sz w:val="26"/>
          <w:szCs w:val="26"/>
        </w:rPr>
        <w:t xml:space="preserve"> s jejich rodiči v koncentrač</w:t>
      </w:r>
      <w:r w:rsidR="00CE7B08" w:rsidRPr="00CE7B08">
        <w:rPr>
          <w:sz w:val="26"/>
          <w:szCs w:val="26"/>
          <w:highlight w:val="yellow"/>
        </w:rPr>
        <w:t>ním</w:t>
      </w:r>
      <w:r w:rsidR="00CE7B08">
        <w:rPr>
          <w:sz w:val="26"/>
          <w:szCs w:val="26"/>
        </w:rPr>
        <w:t xml:space="preserve"> táboře. (</w:t>
      </w:r>
      <w:r w:rsidR="00CE7B08" w:rsidRPr="00CE7B08">
        <w:rPr>
          <w:sz w:val="26"/>
          <w:szCs w:val="26"/>
          <w:highlight w:val="yellow"/>
        </w:rPr>
        <w:t>Z rodiny n</w:t>
      </w:r>
      <w:r w:rsidRPr="00CE7B08">
        <w:rPr>
          <w:sz w:val="26"/>
          <w:szCs w:val="26"/>
          <w:highlight w:val="yellow"/>
        </w:rPr>
        <w:t>ezůstal nikdo přeživší a tak se nepodařila dohledat</w:t>
      </w:r>
      <w:r w:rsidR="00CE7B08" w:rsidRPr="00CE7B08">
        <w:rPr>
          <w:sz w:val="26"/>
          <w:szCs w:val="26"/>
          <w:highlight w:val="yellow"/>
        </w:rPr>
        <w:t xml:space="preserve"> jejich autentická fotografie. Na použitých fotografiích jsou záběry</w:t>
      </w:r>
      <w:r w:rsidRPr="00CE7B08">
        <w:rPr>
          <w:sz w:val="26"/>
          <w:szCs w:val="26"/>
          <w:highlight w:val="yellow"/>
        </w:rPr>
        <w:t xml:space="preserve"> jiných mladých Židů z</w:t>
      </w:r>
      <w:r w:rsidR="00CE7B08" w:rsidRPr="00CE7B08">
        <w:rPr>
          <w:sz w:val="26"/>
          <w:szCs w:val="26"/>
          <w:highlight w:val="yellow"/>
        </w:rPr>
        <w:t> </w:t>
      </w:r>
      <w:r w:rsidRPr="00CE7B08">
        <w:rPr>
          <w:sz w:val="26"/>
          <w:szCs w:val="26"/>
          <w:highlight w:val="yellow"/>
        </w:rPr>
        <w:t>Protektorátu</w:t>
      </w:r>
      <w:r w:rsidR="00CE7B08" w:rsidRPr="00CE7B08">
        <w:rPr>
          <w:sz w:val="26"/>
          <w:szCs w:val="26"/>
          <w:highlight w:val="yellow"/>
        </w:rPr>
        <w:t>.</w:t>
      </w:r>
      <w:r w:rsidRPr="00CE7B08">
        <w:rPr>
          <w:sz w:val="26"/>
          <w:szCs w:val="26"/>
          <w:highlight w:val="yellow"/>
        </w:rPr>
        <w:t>)</w:t>
      </w:r>
    </w:p>
    <w:p w14:paraId="00000005" w14:textId="77777777" w:rsidR="00515A88" w:rsidRDefault="00515A88">
      <w:pPr>
        <w:rPr>
          <w:sz w:val="26"/>
          <w:szCs w:val="26"/>
        </w:rPr>
      </w:pPr>
    </w:p>
    <w:p w14:paraId="00000006" w14:textId="77777777" w:rsidR="00515A88" w:rsidRDefault="00F030DA">
      <w:pPr>
        <w:rPr>
          <w:b/>
          <w:sz w:val="26"/>
          <w:szCs w:val="26"/>
        </w:rPr>
      </w:pPr>
      <w:r>
        <w:rPr>
          <w:b/>
          <w:sz w:val="26"/>
          <w:szCs w:val="26"/>
        </w:rPr>
        <w:t>Leopold</w:t>
      </w:r>
      <w:r>
        <w:rPr>
          <w:b/>
          <w:sz w:val="26"/>
          <w:szCs w:val="26"/>
        </w:rPr>
        <w:t xml:space="preserve"> Hoffmann</w:t>
      </w:r>
    </w:p>
    <w:p w14:paraId="00000007" w14:textId="40D2A56C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Narozen</w:t>
      </w:r>
      <w:r w:rsidR="00CE7B08" w:rsidRPr="00CE7B08">
        <w:rPr>
          <w:sz w:val="26"/>
          <w:szCs w:val="26"/>
          <w:highlight w:val="yellow"/>
        </w:rPr>
        <w:t>:</w:t>
      </w:r>
      <w:r>
        <w:rPr>
          <w:sz w:val="26"/>
          <w:szCs w:val="26"/>
        </w:rPr>
        <w:t xml:space="preserve"> 24. 03. 1928</w:t>
      </w:r>
    </w:p>
    <w:p w14:paraId="00000008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Poslední bydliště před deportací: Otrokovice</w:t>
      </w:r>
    </w:p>
    <w:p w14:paraId="00000009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Adresa/místo registrace v Protektorátu: Uherské Hradiště</w:t>
      </w:r>
    </w:p>
    <w:p w14:paraId="0000000A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 xml:space="preserve">Transport </w:t>
      </w:r>
      <w:proofErr w:type="spellStart"/>
      <w:r>
        <w:rPr>
          <w:sz w:val="26"/>
          <w:szCs w:val="26"/>
        </w:rPr>
        <w:t>Cn</w:t>
      </w:r>
      <w:proofErr w:type="spellEnd"/>
      <w:r>
        <w:rPr>
          <w:sz w:val="26"/>
          <w:szCs w:val="26"/>
        </w:rPr>
        <w:t>, č. 868 (23. 01. 1943, Uherský Brod -&gt; Terezín)</w:t>
      </w:r>
    </w:p>
    <w:p w14:paraId="0000000B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 xml:space="preserve">Transport </w:t>
      </w:r>
      <w:proofErr w:type="spellStart"/>
      <w:r>
        <w:rPr>
          <w:sz w:val="26"/>
          <w:szCs w:val="26"/>
        </w:rPr>
        <w:t>Cs</w:t>
      </w:r>
      <w:proofErr w:type="spellEnd"/>
      <w:r>
        <w:rPr>
          <w:sz w:val="26"/>
          <w:szCs w:val="26"/>
        </w:rPr>
        <w:t>, č. 746 (26. 01. 1943, Terezín -&gt; Osvětim)</w:t>
      </w:r>
    </w:p>
    <w:p w14:paraId="0000000C" w14:textId="01053BC5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Zahynu</w:t>
      </w:r>
      <w:r>
        <w:rPr>
          <w:sz w:val="26"/>
          <w:szCs w:val="26"/>
        </w:rPr>
        <w:t>l</w:t>
      </w:r>
      <w:r w:rsidR="00CE7B08" w:rsidRPr="00CE7B08">
        <w:rPr>
          <w:sz w:val="26"/>
          <w:szCs w:val="26"/>
          <w:highlight w:val="yellow"/>
        </w:rPr>
        <w:t>.</w:t>
      </w:r>
    </w:p>
    <w:p w14:paraId="0000000D" w14:textId="77777777" w:rsidR="00515A88" w:rsidRDefault="00515A88">
      <w:pPr>
        <w:rPr>
          <w:sz w:val="26"/>
          <w:szCs w:val="26"/>
        </w:rPr>
      </w:pPr>
    </w:p>
    <w:p w14:paraId="0000000E" w14:textId="77777777" w:rsidR="00515A88" w:rsidRDefault="00F030DA">
      <w:pPr>
        <w:rPr>
          <w:b/>
          <w:sz w:val="26"/>
          <w:szCs w:val="26"/>
        </w:rPr>
      </w:pPr>
      <w:r>
        <w:rPr>
          <w:b/>
          <w:sz w:val="26"/>
          <w:szCs w:val="26"/>
        </w:rPr>
        <w:t>Sari Hoffmannová</w:t>
      </w:r>
    </w:p>
    <w:p w14:paraId="0000000F" w14:textId="44DF2DCD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Narozena</w:t>
      </w:r>
      <w:r w:rsidR="00CE7B08" w:rsidRPr="00CE7B08">
        <w:rPr>
          <w:sz w:val="26"/>
          <w:szCs w:val="26"/>
          <w:highlight w:val="yellow"/>
        </w:rPr>
        <w:t>:</w:t>
      </w:r>
      <w:r>
        <w:rPr>
          <w:sz w:val="26"/>
          <w:szCs w:val="26"/>
        </w:rPr>
        <w:t xml:space="preserve"> 31. 08. 1925</w:t>
      </w:r>
    </w:p>
    <w:p w14:paraId="00000010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Poslední bydliště před deportací: Otrokovice</w:t>
      </w:r>
    </w:p>
    <w:p w14:paraId="00000011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Adresa/místo registrace v Protektorátu: Uherské Hradiště</w:t>
      </w:r>
    </w:p>
    <w:p w14:paraId="00000012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 xml:space="preserve">Transport </w:t>
      </w:r>
      <w:proofErr w:type="spellStart"/>
      <w:r>
        <w:rPr>
          <w:sz w:val="26"/>
          <w:szCs w:val="26"/>
        </w:rPr>
        <w:t>Cn</w:t>
      </w:r>
      <w:proofErr w:type="spellEnd"/>
      <w:r>
        <w:rPr>
          <w:sz w:val="26"/>
          <w:szCs w:val="26"/>
        </w:rPr>
        <w:t>, č. 866 (23. 01. 1943, Uherský Brod -&gt; Terezín)</w:t>
      </w:r>
    </w:p>
    <w:p w14:paraId="00000013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 xml:space="preserve">Transport </w:t>
      </w:r>
      <w:proofErr w:type="spellStart"/>
      <w:r>
        <w:rPr>
          <w:sz w:val="26"/>
          <w:szCs w:val="26"/>
        </w:rPr>
        <w:t>Cs</w:t>
      </w:r>
      <w:proofErr w:type="spellEnd"/>
      <w:r>
        <w:rPr>
          <w:sz w:val="26"/>
          <w:szCs w:val="26"/>
        </w:rPr>
        <w:t>, č. 744 (26. 01. 1943, Terezín -&gt; Osvě</w:t>
      </w:r>
      <w:r>
        <w:rPr>
          <w:sz w:val="26"/>
          <w:szCs w:val="26"/>
        </w:rPr>
        <w:t>tim)</w:t>
      </w:r>
    </w:p>
    <w:p w14:paraId="00000014" w14:textId="6C20E431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Zahynula</w:t>
      </w:r>
      <w:r w:rsidR="00CE7B08" w:rsidRPr="00CE7B08">
        <w:rPr>
          <w:sz w:val="26"/>
          <w:szCs w:val="26"/>
          <w:highlight w:val="yellow"/>
        </w:rPr>
        <w:t>.</w:t>
      </w:r>
    </w:p>
    <w:p w14:paraId="00000015" w14:textId="77777777" w:rsidR="00515A88" w:rsidRDefault="00515A88">
      <w:pPr>
        <w:rPr>
          <w:sz w:val="26"/>
          <w:szCs w:val="26"/>
        </w:rPr>
      </w:pPr>
    </w:p>
    <w:p w14:paraId="00000016" w14:textId="77777777" w:rsidR="00515A88" w:rsidRDefault="00F030D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Arnošt </w:t>
      </w:r>
      <w:proofErr w:type="spellStart"/>
      <w:r>
        <w:rPr>
          <w:b/>
          <w:sz w:val="26"/>
          <w:szCs w:val="26"/>
        </w:rPr>
        <w:t>Mannheimer</w:t>
      </w:r>
      <w:proofErr w:type="spellEnd"/>
    </w:p>
    <w:p w14:paraId="00000017" w14:textId="59A11B38" w:rsidR="00515A88" w:rsidRDefault="00CE7B08">
      <w:pPr>
        <w:rPr>
          <w:sz w:val="26"/>
          <w:szCs w:val="26"/>
        </w:rPr>
      </w:pPr>
      <w:r>
        <w:rPr>
          <w:sz w:val="26"/>
          <w:szCs w:val="26"/>
        </w:rPr>
        <w:t xml:space="preserve">Měl čtyři sourozence </w:t>
      </w:r>
      <w:r w:rsidRPr="00CE7B08">
        <w:rPr>
          <w:sz w:val="26"/>
          <w:szCs w:val="26"/>
          <w:highlight w:val="yellow"/>
        </w:rPr>
        <w:t>–</w:t>
      </w:r>
      <w:r w:rsidR="00F030DA">
        <w:rPr>
          <w:sz w:val="26"/>
          <w:szCs w:val="26"/>
        </w:rPr>
        <w:t xml:space="preserve"> Ericha (1921), Maxe 1920, </w:t>
      </w:r>
      <w:r w:rsidR="000C5E0B">
        <w:rPr>
          <w:sz w:val="26"/>
          <w:szCs w:val="26"/>
        </w:rPr>
        <w:t>Edgara (1925) a Kateřinu (1927)</w:t>
      </w:r>
      <w:r w:rsidR="000C5E0B" w:rsidRPr="000C5E0B">
        <w:rPr>
          <w:sz w:val="26"/>
          <w:szCs w:val="26"/>
          <w:highlight w:val="yellow"/>
        </w:rPr>
        <w:t>.</w:t>
      </w:r>
      <w:r w:rsidR="000C5E0B">
        <w:rPr>
          <w:sz w:val="26"/>
          <w:szCs w:val="26"/>
        </w:rPr>
        <w:t xml:space="preserve"> </w:t>
      </w:r>
      <w:r w:rsidR="00F030DA">
        <w:rPr>
          <w:sz w:val="26"/>
          <w:szCs w:val="26"/>
        </w:rPr>
        <w:t>Max jediný přežil.</w:t>
      </w:r>
    </w:p>
    <w:p w14:paraId="00000018" w14:textId="77777777" w:rsidR="00515A88" w:rsidRDefault="00515A88">
      <w:pPr>
        <w:rPr>
          <w:sz w:val="26"/>
          <w:szCs w:val="26"/>
        </w:rPr>
      </w:pPr>
    </w:p>
    <w:p w14:paraId="00000019" w14:textId="0FA307C8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Narozen</w:t>
      </w:r>
      <w:r w:rsidR="000C5E0B" w:rsidRPr="000C5E0B">
        <w:rPr>
          <w:sz w:val="26"/>
          <w:szCs w:val="26"/>
          <w:highlight w:val="yellow"/>
        </w:rPr>
        <w:t>:</w:t>
      </w:r>
      <w:r>
        <w:rPr>
          <w:sz w:val="26"/>
          <w:szCs w:val="26"/>
        </w:rPr>
        <w:t xml:space="preserve"> 10. 12. 1923</w:t>
      </w:r>
    </w:p>
    <w:p w14:paraId="0000001A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Poslední bydliště před deportací: Uherský Brod</w:t>
      </w:r>
    </w:p>
    <w:p w14:paraId="0000001B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Adresa/místo registrace v Protektorátu: Uherský Brod</w:t>
      </w:r>
    </w:p>
    <w:p w14:paraId="0000001C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Tr</w:t>
      </w:r>
      <w:r>
        <w:rPr>
          <w:sz w:val="26"/>
          <w:szCs w:val="26"/>
        </w:rPr>
        <w:t xml:space="preserve">ansport </w:t>
      </w:r>
      <w:proofErr w:type="spellStart"/>
      <w:r>
        <w:rPr>
          <w:sz w:val="26"/>
          <w:szCs w:val="26"/>
        </w:rPr>
        <w:t>Cp</w:t>
      </w:r>
      <w:proofErr w:type="spellEnd"/>
      <w:r>
        <w:rPr>
          <w:sz w:val="26"/>
          <w:szCs w:val="26"/>
        </w:rPr>
        <w:t>, č. 508 (31. 01. 1943, Uherský Brod -&gt; Terezín)</w:t>
      </w:r>
    </w:p>
    <w:p w14:paraId="0000001D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 xml:space="preserve">Transport </w:t>
      </w:r>
      <w:proofErr w:type="spellStart"/>
      <w:r>
        <w:rPr>
          <w:sz w:val="26"/>
          <w:szCs w:val="26"/>
        </w:rPr>
        <w:t>Cu</w:t>
      </w:r>
      <w:proofErr w:type="spellEnd"/>
      <w:r>
        <w:rPr>
          <w:sz w:val="26"/>
          <w:szCs w:val="26"/>
        </w:rPr>
        <w:t>, č. 289 (01. 02. 1943, Terezín -&gt; Osvětim)</w:t>
      </w:r>
    </w:p>
    <w:p w14:paraId="0000001E" w14:textId="149E154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>Zahynul</w:t>
      </w:r>
      <w:r w:rsidR="000C5E0B" w:rsidRPr="000C5E0B">
        <w:rPr>
          <w:sz w:val="26"/>
          <w:szCs w:val="26"/>
          <w:highlight w:val="yellow"/>
        </w:rPr>
        <w:t>.</w:t>
      </w:r>
    </w:p>
    <w:p w14:paraId="0000001F" w14:textId="77777777" w:rsidR="00515A88" w:rsidRDefault="00515A88">
      <w:pPr>
        <w:rPr>
          <w:sz w:val="26"/>
          <w:szCs w:val="26"/>
        </w:rPr>
      </w:pPr>
    </w:p>
    <w:p w14:paraId="00000020" w14:textId="77777777" w:rsidR="00515A88" w:rsidRDefault="00515A88">
      <w:pPr>
        <w:rPr>
          <w:sz w:val="26"/>
          <w:szCs w:val="26"/>
        </w:rPr>
      </w:pPr>
    </w:p>
    <w:p w14:paraId="00000021" w14:textId="77777777" w:rsidR="00515A88" w:rsidRDefault="00515A88">
      <w:pPr>
        <w:rPr>
          <w:sz w:val="26"/>
          <w:szCs w:val="26"/>
        </w:rPr>
      </w:pPr>
    </w:p>
    <w:p w14:paraId="00000022" w14:textId="77777777" w:rsidR="00515A88" w:rsidRDefault="00515A88">
      <w:pPr>
        <w:rPr>
          <w:sz w:val="26"/>
          <w:szCs w:val="26"/>
        </w:rPr>
      </w:pPr>
    </w:p>
    <w:p w14:paraId="00000023" w14:textId="77777777" w:rsidR="00515A88" w:rsidRDefault="00515A88">
      <w:pPr>
        <w:rPr>
          <w:sz w:val="26"/>
          <w:szCs w:val="26"/>
        </w:rPr>
      </w:pPr>
    </w:p>
    <w:p w14:paraId="00000024" w14:textId="77777777" w:rsidR="00515A88" w:rsidRDefault="00515A88">
      <w:pPr>
        <w:rPr>
          <w:sz w:val="26"/>
          <w:szCs w:val="26"/>
        </w:rPr>
      </w:pPr>
    </w:p>
    <w:p w14:paraId="00000025" w14:textId="77777777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lastRenderedPageBreak/>
        <w:t>PŘEŽIVŠÍ ŽIDOVŠTÍ SPOLUŹÁCI</w:t>
      </w:r>
    </w:p>
    <w:p w14:paraId="00000026" w14:textId="77777777" w:rsidR="00515A88" w:rsidRDefault="00515A88">
      <w:pPr>
        <w:rPr>
          <w:sz w:val="26"/>
          <w:szCs w:val="26"/>
        </w:rPr>
      </w:pPr>
    </w:p>
    <w:p w14:paraId="00000027" w14:textId="77777777" w:rsidR="00515A88" w:rsidRDefault="00F030D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Eva a Věra Hahnové </w:t>
      </w:r>
    </w:p>
    <w:p w14:paraId="00000028" w14:textId="4B7743D1" w:rsidR="00515A88" w:rsidRDefault="000C5E0B">
      <w:pPr>
        <w:rPr>
          <w:sz w:val="26"/>
          <w:szCs w:val="26"/>
        </w:rPr>
      </w:pPr>
      <w:r w:rsidRPr="000C5E0B">
        <w:rPr>
          <w:sz w:val="26"/>
          <w:szCs w:val="26"/>
          <w:highlight w:val="yellow"/>
        </w:rPr>
        <w:t>P</w:t>
      </w:r>
      <w:r w:rsidR="00F030DA">
        <w:rPr>
          <w:sz w:val="26"/>
          <w:szCs w:val="26"/>
        </w:rPr>
        <w:t>ochází ze tří sester. Otec zemřel už v roce 1938, matka později v Terezíně. Věra emig</w:t>
      </w:r>
      <w:r>
        <w:rPr>
          <w:sz w:val="26"/>
          <w:szCs w:val="26"/>
        </w:rPr>
        <w:t>rovala do Palestiny, kde prac</w:t>
      </w:r>
      <w:r w:rsidRPr="000C5E0B">
        <w:rPr>
          <w:sz w:val="26"/>
          <w:szCs w:val="26"/>
          <w:highlight w:val="yellow"/>
        </w:rPr>
        <w:t>ovala</w:t>
      </w:r>
      <w:r w:rsidR="00F030DA">
        <w:rPr>
          <w:sz w:val="26"/>
          <w:szCs w:val="26"/>
        </w:rPr>
        <w:t xml:space="preserve"> v zemědělské laboratoři. Eva a Edita byly o</w:t>
      </w:r>
      <w:r>
        <w:rPr>
          <w:sz w:val="26"/>
          <w:szCs w:val="26"/>
        </w:rPr>
        <w:t>dvezeny do Terezína, obě přežil</w:t>
      </w:r>
      <w:r w:rsidRPr="000C5E0B">
        <w:rPr>
          <w:sz w:val="26"/>
          <w:szCs w:val="26"/>
          <w:highlight w:val="yellow"/>
        </w:rPr>
        <w:t>y</w:t>
      </w:r>
      <w:r>
        <w:rPr>
          <w:sz w:val="26"/>
          <w:szCs w:val="26"/>
        </w:rPr>
        <w:t>. Eva zde</w:t>
      </w:r>
      <w:r w:rsidR="00F030DA">
        <w:rPr>
          <w:sz w:val="26"/>
          <w:szCs w:val="26"/>
        </w:rPr>
        <w:t xml:space="preserve"> opravovala uniformy N</w:t>
      </w:r>
      <w:r>
        <w:rPr>
          <w:sz w:val="26"/>
          <w:szCs w:val="26"/>
        </w:rPr>
        <w:t>ěmcům. Po deseti letech se potk</w:t>
      </w:r>
      <w:r w:rsidRPr="000C5E0B">
        <w:rPr>
          <w:sz w:val="26"/>
          <w:szCs w:val="26"/>
          <w:highlight w:val="yellow"/>
        </w:rPr>
        <w:t>ala</w:t>
      </w:r>
      <w:r w:rsidR="00F030DA">
        <w:rPr>
          <w:sz w:val="26"/>
          <w:szCs w:val="26"/>
        </w:rPr>
        <w:t xml:space="preserve"> se svým dvojčetem Věrou v Izraeli. </w:t>
      </w:r>
    </w:p>
    <w:p w14:paraId="00000029" w14:textId="77777777" w:rsidR="00515A88" w:rsidRDefault="00515A88">
      <w:pPr>
        <w:rPr>
          <w:sz w:val="26"/>
          <w:szCs w:val="26"/>
        </w:rPr>
      </w:pPr>
    </w:p>
    <w:p w14:paraId="0000002A" w14:textId="77777777" w:rsidR="00515A88" w:rsidRDefault="00515A88">
      <w:pPr>
        <w:rPr>
          <w:sz w:val="26"/>
          <w:szCs w:val="26"/>
        </w:rPr>
      </w:pPr>
    </w:p>
    <w:p w14:paraId="0000002B" w14:textId="77777777" w:rsidR="00515A88" w:rsidRDefault="00F030DA">
      <w:p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Hardy</w:t>
      </w:r>
      <w:proofErr w:type="spellEnd"/>
      <w:r>
        <w:rPr>
          <w:b/>
          <w:sz w:val="26"/>
          <w:szCs w:val="26"/>
        </w:rPr>
        <w:t xml:space="preserve"> Berger</w:t>
      </w:r>
    </w:p>
    <w:p w14:paraId="0000002C" w14:textId="4EFC362F" w:rsidR="00515A88" w:rsidRDefault="000C5E0B">
      <w:pPr>
        <w:rPr>
          <w:sz w:val="26"/>
          <w:szCs w:val="26"/>
        </w:rPr>
      </w:pPr>
      <w:r w:rsidRPr="000C5E0B">
        <w:rPr>
          <w:sz w:val="26"/>
          <w:szCs w:val="26"/>
          <w:highlight w:val="yellow"/>
        </w:rPr>
        <w:t>P</w:t>
      </w:r>
      <w:r w:rsidR="00F030DA">
        <w:rPr>
          <w:sz w:val="26"/>
          <w:szCs w:val="26"/>
        </w:rPr>
        <w:t>o cestovních útrapách emigrace bez rodiny chvíli opravdu dělal geologické expedice a později se stal prof</w:t>
      </w:r>
      <w:r>
        <w:rPr>
          <w:sz w:val="26"/>
          <w:szCs w:val="26"/>
        </w:rPr>
        <w:t>esorem v Kodani a Jeruzalémě. Z</w:t>
      </w:r>
      <w:r w:rsidR="00F030DA">
        <w:rPr>
          <w:sz w:val="26"/>
          <w:szCs w:val="26"/>
        </w:rPr>
        <w:t>emřel v</w:t>
      </w:r>
      <w:r w:rsidR="00F030DA">
        <w:rPr>
          <w:sz w:val="26"/>
          <w:szCs w:val="26"/>
        </w:rPr>
        <w:t xml:space="preserve"> </w:t>
      </w:r>
      <w:r w:rsidR="00F030DA">
        <w:rPr>
          <w:sz w:val="26"/>
          <w:szCs w:val="26"/>
        </w:rPr>
        <w:t>89 letech jako jeden z nejuznávanějších expertů na pedol</w:t>
      </w:r>
      <w:r w:rsidR="00F030DA">
        <w:rPr>
          <w:sz w:val="26"/>
          <w:szCs w:val="26"/>
        </w:rPr>
        <w:t>ogii a nauku o zemi.</w:t>
      </w:r>
    </w:p>
    <w:p w14:paraId="0000002D" w14:textId="77777777" w:rsidR="00515A88" w:rsidRDefault="00515A88">
      <w:pPr>
        <w:rPr>
          <w:sz w:val="26"/>
          <w:szCs w:val="26"/>
        </w:rPr>
      </w:pPr>
    </w:p>
    <w:p w14:paraId="0000002E" w14:textId="1508428E" w:rsidR="00515A88" w:rsidRDefault="00F030DA">
      <w:pPr>
        <w:rPr>
          <w:sz w:val="26"/>
          <w:szCs w:val="26"/>
        </w:rPr>
      </w:pPr>
      <w:r>
        <w:rPr>
          <w:sz w:val="26"/>
          <w:szCs w:val="26"/>
        </w:rPr>
        <w:t xml:space="preserve">Prof. Dan H. </w:t>
      </w:r>
      <w:proofErr w:type="spellStart"/>
      <w:r>
        <w:rPr>
          <w:sz w:val="26"/>
          <w:szCs w:val="26"/>
        </w:rPr>
        <w:t>Yaalon</w:t>
      </w:r>
      <w:proofErr w:type="spellEnd"/>
      <w:r>
        <w:rPr>
          <w:sz w:val="26"/>
          <w:szCs w:val="26"/>
        </w:rPr>
        <w:t xml:space="preserve">, původním jménem </w:t>
      </w:r>
      <w:proofErr w:type="spellStart"/>
      <w:r>
        <w:rPr>
          <w:sz w:val="26"/>
          <w:szCs w:val="26"/>
        </w:rPr>
        <w:t>Hardy</w:t>
      </w:r>
      <w:proofErr w:type="spellEnd"/>
      <w:r>
        <w:rPr>
          <w:sz w:val="26"/>
          <w:szCs w:val="26"/>
        </w:rPr>
        <w:t xml:space="preserve"> Berger, je jedním z nejuznávanějších odborníků na pedologii a vědu o Zemi. Zemřel v lednu roku 2014 ve věku 89 let ve svém posledním bydlišti v </w:t>
      </w:r>
      <w:proofErr w:type="spellStart"/>
      <w:r>
        <w:rPr>
          <w:sz w:val="26"/>
          <w:szCs w:val="26"/>
        </w:rPr>
        <w:t>Mevasseretu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Zion</w:t>
      </w:r>
      <w:proofErr w:type="spellEnd"/>
      <w:r>
        <w:rPr>
          <w:sz w:val="26"/>
          <w:szCs w:val="26"/>
        </w:rPr>
        <w:t xml:space="preserve"> (Izrael). V průběhu šesti deká</w:t>
      </w:r>
      <w:r>
        <w:rPr>
          <w:sz w:val="26"/>
          <w:szCs w:val="26"/>
        </w:rPr>
        <w:t xml:space="preserve">d vědecké práce přispěl originálními poznatky v oboru </w:t>
      </w:r>
      <w:proofErr w:type="spellStart"/>
      <w:r>
        <w:rPr>
          <w:sz w:val="26"/>
          <w:szCs w:val="26"/>
        </w:rPr>
        <w:t>palepedologie</w:t>
      </w:r>
      <w:proofErr w:type="spellEnd"/>
      <w:r>
        <w:rPr>
          <w:sz w:val="26"/>
          <w:szCs w:val="26"/>
        </w:rPr>
        <w:t>, půdní geomorfologie, půdní historie a antropických vlivů na půdu. Půso</w:t>
      </w:r>
      <w:r w:rsidR="000C5E0B">
        <w:rPr>
          <w:sz w:val="26"/>
          <w:szCs w:val="26"/>
        </w:rPr>
        <w:t xml:space="preserve">bil na Královské veterinární </w:t>
      </w:r>
      <w:r w:rsidR="000C5E0B" w:rsidRPr="000C5E0B">
        <w:rPr>
          <w:sz w:val="26"/>
          <w:szCs w:val="26"/>
          <w:highlight w:val="yellow"/>
        </w:rPr>
        <w:t>a</w:t>
      </w:r>
      <w:r w:rsidR="000C5E0B">
        <w:rPr>
          <w:sz w:val="26"/>
          <w:szCs w:val="26"/>
        </w:rPr>
        <w:t xml:space="preserve"> zemědělské univer</w:t>
      </w:r>
      <w:r w:rsidR="000C5E0B" w:rsidRPr="000C5E0B">
        <w:rPr>
          <w:sz w:val="26"/>
          <w:szCs w:val="26"/>
          <w:highlight w:val="yellow"/>
        </w:rPr>
        <w:t>z</w:t>
      </w:r>
      <w:r>
        <w:rPr>
          <w:sz w:val="26"/>
          <w:szCs w:val="26"/>
        </w:rPr>
        <w:t>itě v Kodan</w:t>
      </w:r>
      <w:r w:rsidR="000C5E0B">
        <w:rPr>
          <w:sz w:val="26"/>
          <w:szCs w:val="26"/>
        </w:rPr>
        <w:t>i, na Švédské zemědělské univer</w:t>
      </w:r>
      <w:r w:rsidR="000C5E0B" w:rsidRPr="000C5E0B">
        <w:rPr>
          <w:sz w:val="26"/>
          <w:szCs w:val="26"/>
          <w:highlight w:val="yellow"/>
        </w:rPr>
        <w:t>z</w:t>
      </w:r>
      <w:r>
        <w:rPr>
          <w:sz w:val="26"/>
          <w:szCs w:val="26"/>
        </w:rPr>
        <w:t>itě v Uppsale a na Hebr</w:t>
      </w:r>
      <w:r w:rsidR="000C5E0B">
        <w:rPr>
          <w:sz w:val="26"/>
          <w:szCs w:val="26"/>
        </w:rPr>
        <w:t>ejské univer</w:t>
      </w:r>
      <w:r w:rsidR="000C5E0B" w:rsidRPr="000C5E0B">
        <w:rPr>
          <w:sz w:val="26"/>
          <w:szCs w:val="26"/>
          <w:highlight w:val="yellow"/>
        </w:rPr>
        <w:t>z</w:t>
      </w:r>
      <w:r>
        <w:rPr>
          <w:sz w:val="26"/>
          <w:szCs w:val="26"/>
        </w:rPr>
        <w:t>itě v Jeruzalémě. V průběhu své kariéry publikoval úspěšné vědecké články, byl editorem mnoha významných knižních publikací a působil jako čestný editor a člen ediční rady vědec</w:t>
      </w:r>
      <w:r w:rsidR="000C5E0B">
        <w:rPr>
          <w:sz w:val="26"/>
          <w:szCs w:val="26"/>
        </w:rPr>
        <w:t xml:space="preserve">kých časopisů </w:t>
      </w:r>
      <w:r w:rsidR="000C5E0B" w:rsidRPr="000C5E0B">
        <w:rPr>
          <w:sz w:val="26"/>
          <w:szCs w:val="26"/>
          <w:highlight w:val="yellow"/>
        </w:rPr>
        <w:t xml:space="preserve">CATENA a </w:t>
      </w:r>
      <w:proofErr w:type="spellStart"/>
      <w:r w:rsidR="000C5E0B" w:rsidRPr="000C5E0B">
        <w:rPr>
          <w:sz w:val="26"/>
          <w:szCs w:val="26"/>
          <w:highlight w:val="yellow"/>
        </w:rPr>
        <w:t>Geoderma</w:t>
      </w:r>
      <w:proofErr w:type="spellEnd"/>
      <w:r w:rsidR="000C5E0B" w:rsidRPr="000C5E0B">
        <w:rPr>
          <w:sz w:val="26"/>
          <w:szCs w:val="26"/>
          <w:highlight w:val="yellow"/>
        </w:rPr>
        <w:t xml:space="preserve">. </w:t>
      </w:r>
      <w:r w:rsidRPr="000C5E0B">
        <w:rPr>
          <w:sz w:val="26"/>
          <w:szCs w:val="26"/>
          <w:highlight w:val="yellow"/>
        </w:rPr>
        <w:t>Byl</w:t>
      </w:r>
      <w:bookmarkStart w:id="0" w:name="_GoBack"/>
      <w:bookmarkEnd w:id="0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jediným vědc</w:t>
      </w:r>
      <w:r>
        <w:rPr>
          <w:sz w:val="26"/>
          <w:szCs w:val="26"/>
        </w:rPr>
        <w:t xml:space="preserve">em, který získal ve svém oboru prestižní ocenění </w:t>
      </w:r>
      <w:proofErr w:type="spellStart"/>
      <w:r>
        <w:rPr>
          <w:sz w:val="26"/>
          <w:szCs w:val="26"/>
        </w:rPr>
        <w:t>Dokučajevovu</w:t>
      </w:r>
      <w:proofErr w:type="spellEnd"/>
      <w:r>
        <w:rPr>
          <w:sz w:val="26"/>
          <w:szCs w:val="26"/>
        </w:rPr>
        <w:t xml:space="preserve"> medaili ISSS a </w:t>
      </w:r>
      <w:proofErr w:type="spellStart"/>
      <w:r>
        <w:rPr>
          <w:sz w:val="26"/>
          <w:szCs w:val="26"/>
        </w:rPr>
        <w:t>Sartonovu</w:t>
      </w:r>
      <w:proofErr w:type="spellEnd"/>
      <w:r>
        <w:rPr>
          <w:sz w:val="26"/>
          <w:szCs w:val="26"/>
        </w:rPr>
        <w:t xml:space="preserve"> medaili Univerzity v </w:t>
      </w:r>
      <w:proofErr w:type="spellStart"/>
      <w:r>
        <w:rPr>
          <w:sz w:val="26"/>
          <w:szCs w:val="26"/>
        </w:rPr>
        <w:t>Gentu</w:t>
      </w:r>
      <w:proofErr w:type="spellEnd"/>
      <w:r>
        <w:rPr>
          <w:sz w:val="26"/>
          <w:szCs w:val="26"/>
        </w:rPr>
        <w:t>.</w:t>
      </w:r>
    </w:p>
    <w:p w14:paraId="0000002F" w14:textId="77777777" w:rsidR="00515A88" w:rsidRDefault="00515A88">
      <w:pPr>
        <w:rPr>
          <w:sz w:val="26"/>
          <w:szCs w:val="26"/>
        </w:rPr>
      </w:pPr>
    </w:p>
    <w:sectPr w:rsidR="00515A88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88"/>
    <w:rsid w:val="000C5E0B"/>
    <w:rsid w:val="00515A88"/>
    <w:rsid w:val="00CE7B08"/>
    <w:rsid w:val="00F0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5037"/>
  <w15:docId w15:val="{1866A3CE-80B0-4F60-B734-1C3B9805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L15VX+/WcDFRO50JW39UUXVnPQ==">CgMxLjA4AHIhMUNXQmkyYllWZ3dOR1U2Sk5QeTNGRzRCTG9mSnZMQXlo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2</cp:revision>
  <dcterms:created xsi:type="dcterms:W3CDTF">2025-09-04T18:05:00Z</dcterms:created>
  <dcterms:modified xsi:type="dcterms:W3CDTF">2025-09-04T18:05:00Z</dcterms:modified>
</cp:coreProperties>
</file>